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8913" w14:textId="3914DF22" w:rsidR="001A55C2" w:rsidRDefault="00AF037E" w:rsidP="00AF037E">
      <w:pPr>
        <w:shd w:val="clear" w:color="auto" w:fill="FFFFFF" w:themeFill="background1"/>
        <w:spacing w:after="150" w:line="240" w:lineRule="auto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03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POLITYKA PRYWATNOŚCI </w:t>
      </w:r>
      <w:r w:rsidRPr="00AF037E">
        <w:rPr>
          <w:rFonts w:ascii="Times New Roman" w:hAnsi="Times New Roman" w:cs="Times New Roman"/>
          <w:b/>
          <w:bCs/>
          <w:sz w:val="24"/>
          <w:szCs w:val="24"/>
        </w:rPr>
        <w:t>/ POLITYKA COOKIES</w:t>
      </w:r>
    </w:p>
    <w:p w14:paraId="70C0FF87" w14:textId="77777777" w:rsidR="00E00FA1" w:rsidRPr="00AF037E" w:rsidRDefault="00E00FA1" w:rsidP="00AF037E">
      <w:pPr>
        <w:shd w:val="clear" w:color="auto" w:fill="FFFFFF" w:themeFill="background1"/>
        <w:spacing w:after="1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323E75E" w14:textId="71F3CCA9" w:rsidR="00B61554" w:rsidRPr="00E00FA1" w:rsidRDefault="00AF037E" w:rsidP="00AF03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FA1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136FAE09" w14:textId="77777777" w:rsidR="00B61554" w:rsidRPr="00E00FA1" w:rsidRDefault="00B61554" w:rsidP="00AF0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43B2E" w14:textId="7BA80AB3" w:rsidR="00B61554" w:rsidRPr="00AF037E" w:rsidRDefault="00B61554" w:rsidP="00AF0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Polityka prywatności </w:t>
      </w:r>
      <w:r w:rsidR="00E00FA1">
        <w:rPr>
          <w:rFonts w:ascii="Times New Roman" w:hAnsi="Times New Roman" w:cs="Times New Roman"/>
          <w:sz w:val="24"/>
          <w:szCs w:val="24"/>
        </w:rPr>
        <w:t>S</w:t>
      </w:r>
      <w:r w:rsidRPr="00AF037E">
        <w:rPr>
          <w:rFonts w:ascii="Times New Roman" w:hAnsi="Times New Roman" w:cs="Times New Roman"/>
          <w:sz w:val="24"/>
          <w:szCs w:val="24"/>
        </w:rPr>
        <w:t xml:space="preserve">erwisu skierowana jest do osób z niego korzystających, zwanych dalej Użytkownikami. Prezentuje zakres danych dotyczących osobistej identyfikacji Użytkownika, które gromadzi właściciel </w:t>
      </w:r>
      <w:r w:rsidR="00E00FA1">
        <w:rPr>
          <w:rFonts w:ascii="Times New Roman" w:hAnsi="Times New Roman" w:cs="Times New Roman"/>
          <w:sz w:val="24"/>
          <w:szCs w:val="24"/>
        </w:rPr>
        <w:t>S</w:t>
      </w:r>
      <w:r w:rsidRPr="00AF037E">
        <w:rPr>
          <w:rFonts w:ascii="Times New Roman" w:hAnsi="Times New Roman" w:cs="Times New Roman"/>
          <w:sz w:val="24"/>
          <w:szCs w:val="24"/>
        </w:rPr>
        <w:t xml:space="preserve">erwisu internetowego PWiK MIŃSK </w:t>
      </w: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pod adresem www.pwikminsk.pl</w:t>
      </w:r>
      <w:r w:rsidRPr="00AF037E">
        <w:rPr>
          <w:rFonts w:ascii="Times New Roman" w:hAnsi="Times New Roman" w:cs="Times New Roman"/>
          <w:sz w:val="24"/>
          <w:szCs w:val="24"/>
        </w:rPr>
        <w:t xml:space="preserve"> oraz mechanizmy zapewniające jego prywatność (wynikłe z przepisów prawa).</w:t>
      </w:r>
      <w:r w:rsidR="00E00FA1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>Polityka prywatności stanowi także wypełnienie obowiązku informacyjnego w stosunku do osoby której dane dotyczą (Użytkownika).</w:t>
      </w:r>
    </w:p>
    <w:p w14:paraId="5784B879" w14:textId="77777777" w:rsidR="005C106A" w:rsidRPr="00AF037E" w:rsidRDefault="005C106A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5CC88" w14:textId="0CF41DB0" w:rsidR="005C106A" w:rsidRPr="00E00FA1" w:rsidRDefault="005C106A" w:rsidP="00E00F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0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61554" w:rsidRPr="00E00FA1">
        <w:rPr>
          <w:rFonts w:ascii="Times New Roman" w:hAnsi="Times New Roman" w:cs="Times New Roman"/>
          <w:b/>
          <w:sz w:val="24"/>
          <w:szCs w:val="24"/>
        </w:rPr>
        <w:t xml:space="preserve">Sposób zbierania danych oraz rodzaj </w:t>
      </w:r>
      <w:r w:rsidR="00B61554" w:rsidRPr="00E00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danych gromadzon</w:t>
      </w:r>
      <w:r w:rsidR="00BE3D87" w:rsidRPr="00E00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B61554" w:rsidRPr="00E00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właściciela </w:t>
      </w:r>
      <w:r w:rsidR="00E00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B61554" w:rsidRPr="00E00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erwisu </w:t>
      </w:r>
    </w:p>
    <w:p w14:paraId="53D29868" w14:textId="4803EF76" w:rsidR="00FF615E" w:rsidRDefault="001A55C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Użytkownik może przeglądać </w:t>
      </w:r>
      <w:r w:rsidR="00E00FA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erwis internetowy bez konieczności podawania swoich danych osobowych, z zastrzeżeniem danych zbieranych automatycznie. Podczas korzystania przez Użytkownika</w:t>
      </w:r>
      <w:r w:rsidR="00055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Serwisu internetowego automatycznie zbierane są dane dotyczące Użytkownika. Do tych danych zalicza się: adres IP, nazwa domeny, typ przeglądarki, typ systemu operacyjnego. Dane te mogą być zbierane przez pliki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(„ciasteczka”), m</w:t>
      </w:r>
      <w:r w:rsidR="00055E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in. system Google Analytics.</w:t>
      </w:r>
    </w:p>
    <w:p w14:paraId="7E264492" w14:textId="3F5B40B7" w:rsidR="00FF615E" w:rsidRDefault="00FF615E" w:rsidP="00FF615E">
      <w:pPr>
        <w:pStyle w:val="NormalnyWeb"/>
      </w:pPr>
      <w:r>
        <w:rPr>
          <w:rStyle w:val="Pogrubienie"/>
        </w:rPr>
        <w:t>Dane zbierane podczas rejestracji</w:t>
      </w:r>
      <w:r w:rsidR="002C3D8A">
        <w:rPr>
          <w:rStyle w:val="Pogrubienie"/>
        </w:rPr>
        <w:t xml:space="preserve"> w aplikacji iBOK</w:t>
      </w:r>
      <w:r>
        <w:br/>
        <w:t>Aby</w:t>
      </w:r>
      <w:r w:rsidR="002C3D8A">
        <w:t xml:space="preserve"> Użytkownik </w:t>
      </w:r>
      <w:r>
        <w:t xml:space="preserve">mógł skorzystać z funkcji </w:t>
      </w:r>
      <w:r w:rsidR="00766A70">
        <w:t>iBOK</w:t>
      </w:r>
      <w:r>
        <w:t xml:space="preserve"> będzie musiał się zarejestrować. Podczas rejestracji </w:t>
      </w:r>
      <w:r w:rsidR="00E72A63">
        <w:t>niezbędne jest podanie następujących danych: login, hasło, imię i nazwisko, nazwa firmy, adres e-mail, nr ostatniej faktury, kod klienta, nr ostatniej umowy</w:t>
      </w:r>
      <w:r>
        <w:t>.</w:t>
      </w:r>
    </w:p>
    <w:p w14:paraId="0611B772" w14:textId="66DFEF59" w:rsidR="00FD161F" w:rsidRPr="00766A70" w:rsidRDefault="00FD161F" w:rsidP="00766A70">
      <w:pPr>
        <w:pStyle w:val="NormalnyWeb"/>
        <w:spacing w:after="0" w:afterAutospacing="0"/>
        <w:rPr>
          <w:b/>
          <w:bCs/>
        </w:rPr>
      </w:pPr>
      <w:r w:rsidRPr="00766A70">
        <w:rPr>
          <w:b/>
          <w:bCs/>
        </w:rPr>
        <w:t>Dane zbierane podczas wypełniania formularza Odczyt wodomierza</w:t>
      </w:r>
    </w:p>
    <w:p w14:paraId="1EEB54A7" w14:textId="67682DCD" w:rsidR="006828AE" w:rsidRPr="00C56432" w:rsidRDefault="00FD161F" w:rsidP="00C56432">
      <w:pPr>
        <w:pStyle w:val="NormalnyWeb"/>
        <w:spacing w:before="0" w:beforeAutospacing="0"/>
      </w:pPr>
      <w:r>
        <w:t xml:space="preserve">W przypadku skorzystania z funkcji przesłania odczytu wodomierza przez </w:t>
      </w:r>
      <w:r w:rsidR="00766A70">
        <w:t>elektroniczny</w:t>
      </w:r>
      <w:r>
        <w:t xml:space="preserve"> for</w:t>
      </w:r>
      <w:r w:rsidR="00F260A8">
        <w:t xml:space="preserve">mularz niezbędne jest podanie danych tj. </w:t>
      </w:r>
      <w:r w:rsidR="00C56432">
        <w:t>imię</w:t>
      </w:r>
      <w:r w:rsidR="00F260A8">
        <w:t xml:space="preserve"> i nazwisko, numer odbiorcy, adres nieruchomości, telefon kontaktowy, adres e-mail.</w:t>
      </w:r>
    </w:p>
    <w:p w14:paraId="451B5AEB" w14:textId="6A0D2D79" w:rsidR="005C106A" w:rsidRPr="00055E1C" w:rsidRDefault="001A55C2" w:rsidP="00055E1C">
      <w:pPr>
        <w:pStyle w:val="Akapitzlist"/>
        <w:numPr>
          <w:ilvl w:val="0"/>
          <w:numId w:val="7"/>
        </w:num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5E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Wykorzystanie danych</w:t>
      </w:r>
    </w:p>
    <w:p w14:paraId="2F84A4D7" w14:textId="5452BC48" w:rsidR="00F260A8" w:rsidRPr="00C56432" w:rsidRDefault="001A55C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4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F260A8" w:rsidRPr="00C56432">
        <w:rPr>
          <w:rFonts w:ascii="Times New Roman" w:hAnsi="Times New Roman" w:cs="Times New Roman"/>
          <w:sz w:val="24"/>
          <w:szCs w:val="24"/>
        </w:rPr>
        <w:t>Dane zbierane podczas rejestracji służą wyłącznie do zalogowania się do naszych serwisów.</w:t>
      </w:r>
    </w:p>
    <w:p w14:paraId="7D3A68A0" w14:textId="0C9D6CDE" w:rsidR="00C56432" w:rsidRDefault="00C5643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3E36" w:rsidRPr="00C56432">
        <w:rPr>
          <w:rFonts w:ascii="Times New Roman" w:hAnsi="Times New Roman" w:cs="Times New Roman"/>
          <w:sz w:val="24"/>
          <w:szCs w:val="24"/>
        </w:rPr>
        <w:t xml:space="preserve">Dane zbierane z Odczytu wodomierza </w:t>
      </w:r>
      <w:r w:rsidRPr="00C56432">
        <w:rPr>
          <w:rFonts w:ascii="Times New Roman" w:hAnsi="Times New Roman" w:cs="Times New Roman"/>
          <w:sz w:val="24"/>
          <w:szCs w:val="24"/>
        </w:rPr>
        <w:t>służą</w:t>
      </w:r>
      <w:r w:rsidR="00033E36" w:rsidRPr="00C56432">
        <w:rPr>
          <w:rFonts w:ascii="Times New Roman" w:hAnsi="Times New Roman" w:cs="Times New Roman"/>
          <w:sz w:val="24"/>
          <w:szCs w:val="24"/>
        </w:rPr>
        <w:t xml:space="preserve"> wyłącznie do</w:t>
      </w:r>
      <w:r w:rsidR="00766A70" w:rsidRPr="00C56432">
        <w:rPr>
          <w:rFonts w:ascii="Times New Roman" w:hAnsi="Times New Roman" w:cs="Times New Roman"/>
          <w:sz w:val="24"/>
          <w:szCs w:val="24"/>
        </w:rPr>
        <w:t xml:space="preserve"> </w:t>
      </w:r>
      <w:r w:rsidR="00AF314C">
        <w:rPr>
          <w:rFonts w:ascii="Times New Roman" w:hAnsi="Times New Roman" w:cs="Times New Roman"/>
          <w:sz w:val="24"/>
          <w:szCs w:val="24"/>
        </w:rPr>
        <w:t xml:space="preserve">rozliczenia zużycia wody, </w:t>
      </w:r>
      <w:r w:rsidR="00766A70" w:rsidRPr="00C56432">
        <w:rPr>
          <w:rFonts w:ascii="Times New Roman" w:hAnsi="Times New Roman" w:cs="Times New Roman"/>
          <w:sz w:val="24"/>
          <w:szCs w:val="24"/>
        </w:rPr>
        <w:t>naliczenia należności do zapłaty i wystawienia faktury.</w:t>
      </w:r>
    </w:p>
    <w:p w14:paraId="457BB174" w14:textId="2A6BCFD9" w:rsidR="005C106A" w:rsidRPr="00C56432" w:rsidRDefault="00C5643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A55C2" w:rsidRPr="00C56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zbierane automatycznie mogą być użyte do analizy zachowań Użytkowników </w:t>
      </w:r>
      <w:r w:rsidR="005C106A" w:rsidRPr="00C564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Serwisie </w:t>
      </w:r>
      <w:r w:rsidR="001A55C2" w:rsidRPr="00C5643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internetowym.</w:t>
      </w:r>
    </w:p>
    <w:p w14:paraId="35537EF1" w14:textId="4C7F5B5E" w:rsidR="005C106A" w:rsidRPr="00AF037E" w:rsidRDefault="00C5643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Usługodawca zastrzega sobie możliwość gromadzenia adresów IP Użytkowników odwiedzających serwis internetowy, które mogą być pomocne przy diagnozowaniu problemów technicznych z serwerem, tworzeniu analiz statystycznych. Ponadto, mogą być przydatne przy administrowaniu i udoskonalaniu </w:t>
      </w:r>
      <w:r w:rsidR="00BE3D87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erwisu internetowego.</w:t>
      </w:r>
    </w:p>
    <w:p w14:paraId="5F39A82F" w14:textId="6F8EB6FA" w:rsidR="005C106A" w:rsidRPr="00AF037E" w:rsidRDefault="00C5643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Usługodawca zastrzega sobie możliwość korzystania z usług podmiotów trzecich w zakresie opracowania statystyk dotyczących korzystania z </w:t>
      </w:r>
      <w:r w:rsidR="00BE3D87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erwisu internetowego. Usługodawca zapewnia, że w takim przypadku podmiotom takim nie zostaną przekazane żadne dane identyfikujące</w:t>
      </w:r>
      <w:r w:rsidR="005C106A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Użytkowników.</w:t>
      </w:r>
    </w:p>
    <w:p w14:paraId="045D13EB" w14:textId="2C3B663A" w:rsidR="005A3D0A" w:rsidRPr="00AF037E" w:rsidRDefault="00C5643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Operator może mieć obowiązek udzielania informacji zebranych przez Serwis upoważnionym organom na podstawie zgodnych z prawem żądań w zakresie wynikającym z żądania.</w:t>
      </w:r>
    </w:p>
    <w:p w14:paraId="36CA6960" w14:textId="77777777" w:rsidR="005C106A" w:rsidRPr="00AF037E" w:rsidRDefault="005C106A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CBB51" w14:textId="342E70E1" w:rsidR="00484281" w:rsidRPr="00484281" w:rsidRDefault="005A3D0A" w:rsidP="0048428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E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61554" w:rsidRPr="00055E1C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14:paraId="707B1A95" w14:textId="77777777" w:rsidR="008C6F28" w:rsidRDefault="008C6F28" w:rsidP="00AF0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F28">
        <w:rPr>
          <w:rFonts w:ascii="Times New Roman" w:hAnsi="Times New Roman" w:cs="Times New Roman"/>
          <w:sz w:val="24"/>
          <w:szCs w:val="24"/>
        </w:rPr>
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</w:r>
    </w:p>
    <w:p w14:paraId="3A40DC3C" w14:textId="21D486F8" w:rsidR="00B61554" w:rsidRPr="00484281" w:rsidRDefault="00B61554" w:rsidP="00AF0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81">
        <w:rPr>
          <w:rFonts w:ascii="Times New Roman" w:hAnsi="Times New Roman" w:cs="Times New Roman"/>
          <w:sz w:val="24"/>
          <w:szCs w:val="24"/>
        </w:rPr>
        <w:t>1</w:t>
      </w:r>
      <w:r w:rsidR="00484281">
        <w:rPr>
          <w:rFonts w:ascii="Times New Roman" w:hAnsi="Times New Roman" w:cs="Times New Roman"/>
          <w:sz w:val="24"/>
          <w:szCs w:val="24"/>
        </w:rPr>
        <w:t>. A</w:t>
      </w:r>
      <w:r w:rsidRPr="00484281">
        <w:rPr>
          <w:rFonts w:ascii="Times New Roman" w:hAnsi="Times New Roman" w:cs="Times New Roman"/>
          <w:sz w:val="24"/>
          <w:szCs w:val="24"/>
        </w:rPr>
        <w:t xml:space="preserve">dministratorem Pani/Pana danych osobowych jest </w:t>
      </w:r>
      <w:r w:rsidR="00BE3D87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Wodociągów i Kanalizacji</w:t>
      </w:r>
      <w:r w:rsid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3D87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>sp. z o.o</w:t>
      </w:r>
      <w:r w:rsidR="00BE3D87" w:rsidRPr="0048428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BE3D87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BE3D87" w:rsidRPr="004842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Józefa Mireckiego 20, 05-300 Mińsk Mazowiecki</w:t>
      </w:r>
      <w:r w:rsidR="004842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14:paraId="654DBE50" w14:textId="1C09574D" w:rsidR="00B61554" w:rsidRPr="00AF037E" w:rsidRDefault="00B61554" w:rsidP="00AF0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81">
        <w:rPr>
          <w:rFonts w:ascii="Times New Roman" w:hAnsi="Times New Roman" w:cs="Times New Roman"/>
          <w:sz w:val="24"/>
          <w:szCs w:val="24"/>
        </w:rPr>
        <w:t>2</w:t>
      </w:r>
      <w:r w:rsidR="00484281">
        <w:rPr>
          <w:rFonts w:ascii="Times New Roman" w:hAnsi="Times New Roman" w:cs="Times New Roman"/>
          <w:sz w:val="24"/>
          <w:szCs w:val="24"/>
        </w:rPr>
        <w:t xml:space="preserve">. </w:t>
      </w:r>
      <w:r w:rsidRPr="00484281">
        <w:rPr>
          <w:rFonts w:ascii="Times New Roman" w:hAnsi="Times New Roman" w:cs="Times New Roman"/>
          <w:sz w:val="24"/>
          <w:szCs w:val="24"/>
        </w:rPr>
        <w:t xml:space="preserve">Pani/Pana dane osobowe przetwarzane będą w celach administrowania serwisem, statystyki odwiedzin serwisu, zarządzania treścią serwisu, utrzymaniem kontaktu </w:t>
      </w:r>
      <w:r w:rsidRPr="00AF037E">
        <w:rPr>
          <w:rFonts w:ascii="Times New Roman" w:hAnsi="Times New Roman" w:cs="Times New Roman"/>
          <w:sz w:val="24"/>
          <w:szCs w:val="24"/>
        </w:rPr>
        <w:t>z Użytkownikami</w:t>
      </w:r>
      <w:r w:rsidR="00484281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 xml:space="preserve">- na podstawie </w:t>
      </w:r>
      <w:r w:rsidR="00AC4C56" w:rsidRPr="00AC4C56">
        <w:rPr>
          <w:rFonts w:ascii="Times New Roman" w:hAnsi="Times New Roman" w:cs="Times New Roman"/>
          <w:sz w:val="24"/>
          <w:szCs w:val="24"/>
        </w:rPr>
        <w:t>a podstawie prawnie uzasadnionego</w:t>
      </w:r>
      <w:r w:rsidR="00AC4C56">
        <w:rPr>
          <w:rFonts w:ascii="Times New Roman" w:hAnsi="Times New Roman" w:cs="Times New Roman"/>
          <w:sz w:val="24"/>
          <w:szCs w:val="24"/>
        </w:rPr>
        <w:t xml:space="preserve"> </w:t>
      </w:r>
      <w:r w:rsidR="00AC4C56" w:rsidRPr="00AC4C56">
        <w:rPr>
          <w:rFonts w:ascii="Times New Roman" w:hAnsi="Times New Roman" w:cs="Times New Roman"/>
          <w:sz w:val="24"/>
          <w:szCs w:val="24"/>
        </w:rPr>
        <w:t>interesu Administratora</w:t>
      </w:r>
      <w:r w:rsidR="00AC4C56">
        <w:rPr>
          <w:rFonts w:ascii="Times New Roman" w:hAnsi="Times New Roman" w:cs="Times New Roman"/>
          <w:sz w:val="24"/>
          <w:szCs w:val="24"/>
        </w:rPr>
        <w:t xml:space="preserve"> (</w:t>
      </w:r>
      <w:r w:rsidR="008C6F28">
        <w:rPr>
          <w:rFonts w:ascii="Times New Roman" w:hAnsi="Times New Roman" w:cs="Times New Roman"/>
          <w:sz w:val="24"/>
          <w:szCs w:val="24"/>
        </w:rPr>
        <w:t>a</w:t>
      </w:r>
      <w:r w:rsidRPr="00AF037E">
        <w:rPr>
          <w:rFonts w:ascii="Times New Roman" w:hAnsi="Times New Roman" w:cs="Times New Roman"/>
          <w:sz w:val="24"/>
          <w:szCs w:val="24"/>
        </w:rPr>
        <w:t xml:space="preserve">rt. 6 ust. 1 lit. f </w:t>
      </w:r>
      <w:r w:rsidR="008C6F28">
        <w:rPr>
          <w:rFonts w:ascii="Times New Roman" w:hAnsi="Times New Roman" w:cs="Times New Roman"/>
          <w:sz w:val="24"/>
          <w:szCs w:val="24"/>
        </w:rPr>
        <w:t>RODO</w:t>
      </w:r>
      <w:r w:rsidR="00AC4C56">
        <w:rPr>
          <w:rFonts w:ascii="Times New Roman" w:hAnsi="Times New Roman" w:cs="Times New Roman"/>
          <w:sz w:val="24"/>
          <w:szCs w:val="24"/>
        </w:rPr>
        <w:t>)</w:t>
      </w:r>
      <w:r w:rsidRPr="00AF037E">
        <w:rPr>
          <w:rFonts w:ascii="Times New Roman" w:hAnsi="Times New Roman" w:cs="Times New Roman"/>
          <w:sz w:val="24"/>
          <w:szCs w:val="24"/>
        </w:rPr>
        <w:t>.</w:t>
      </w:r>
    </w:p>
    <w:p w14:paraId="728AFF11" w14:textId="79D3212B" w:rsidR="00B61554" w:rsidRPr="00AF037E" w:rsidRDefault="00B61554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</w:t>
      </w:r>
      <w:r w:rsidR="00484281">
        <w:rPr>
          <w:rFonts w:ascii="Times New Roman" w:hAnsi="Times New Roman" w:cs="Times New Roman"/>
          <w:sz w:val="24"/>
          <w:szCs w:val="24"/>
        </w:rPr>
        <w:t>. O</w:t>
      </w:r>
      <w:r w:rsidRPr="00AF037E">
        <w:rPr>
          <w:rFonts w:ascii="Times New Roman" w:hAnsi="Times New Roman" w:cs="Times New Roman"/>
          <w:sz w:val="24"/>
          <w:szCs w:val="24"/>
        </w:rPr>
        <w:t>dbiorcami Pani/Pana danych osobowych będą wyłącznie podmioty uprawnione do uzyskania danych osobowych na podstawie przepisów prawa oraz podmioty uczestniczące w realizacji usług</w:t>
      </w:r>
      <w:r w:rsidR="00484281">
        <w:rPr>
          <w:rFonts w:ascii="Times New Roman" w:hAnsi="Times New Roman" w:cs="Times New Roman"/>
          <w:sz w:val="24"/>
          <w:szCs w:val="24"/>
        </w:rPr>
        <w:t>.</w:t>
      </w:r>
    </w:p>
    <w:p w14:paraId="0B22C0A1" w14:textId="77777777" w:rsidR="00D35A5F" w:rsidRPr="00D35A5F" w:rsidRDefault="00B61554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</w:t>
      </w:r>
      <w:r w:rsidR="00484281">
        <w:rPr>
          <w:rFonts w:ascii="Times New Roman" w:hAnsi="Times New Roman" w:cs="Times New Roman"/>
          <w:sz w:val="24"/>
          <w:szCs w:val="24"/>
        </w:rPr>
        <w:t xml:space="preserve">. </w:t>
      </w:r>
      <w:r w:rsidR="00D35A5F" w:rsidRPr="00D35A5F">
        <w:rPr>
          <w:rFonts w:ascii="Times New Roman" w:hAnsi="Times New Roman" w:cs="Times New Roman"/>
          <w:sz w:val="24"/>
          <w:szCs w:val="24"/>
        </w:rPr>
        <w:t xml:space="preserve">Dane związane z analizą ruchu sieciowego gromadzone za pośrednictwem plików </w:t>
      </w:r>
      <w:proofErr w:type="spellStart"/>
      <w:r w:rsidR="00D35A5F" w:rsidRPr="00D35A5F">
        <w:rPr>
          <w:rFonts w:ascii="Times New Roman" w:hAnsi="Times New Roman" w:cs="Times New Roman"/>
          <w:sz w:val="24"/>
          <w:szCs w:val="24"/>
        </w:rPr>
        <w:t>cookies</w:t>
      </w:r>
      <w:proofErr w:type="spellEnd"/>
    </w:p>
    <w:p w14:paraId="4F44A74B" w14:textId="77777777" w:rsidR="00D35A5F" w:rsidRPr="00D35A5F" w:rsidRDefault="00D35A5F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5F">
        <w:rPr>
          <w:rFonts w:ascii="Times New Roman" w:hAnsi="Times New Roman" w:cs="Times New Roman"/>
          <w:sz w:val="24"/>
          <w:szCs w:val="24"/>
        </w:rPr>
        <w:t>oraz podobnych technologii mogą być przechowywane do momentu wygaśnięcia pliku</w:t>
      </w:r>
    </w:p>
    <w:p w14:paraId="17D2DB0A" w14:textId="77777777" w:rsidR="00D35A5F" w:rsidRPr="00D35A5F" w:rsidRDefault="00D35A5F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5F">
        <w:rPr>
          <w:rFonts w:ascii="Times New Roman" w:hAnsi="Times New Roman" w:cs="Times New Roman"/>
          <w:sz w:val="24"/>
          <w:szCs w:val="24"/>
        </w:rPr>
        <w:t>cookie. Niektóre pliki cookie nigdy nie wygasają, w związku z tym czas przechowywania</w:t>
      </w:r>
    </w:p>
    <w:p w14:paraId="0F29CC9A" w14:textId="77777777" w:rsidR="00D35A5F" w:rsidRPr="00D35A5F" w:rsidRDefault="00D35A5F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5F">
        <w:rPr>
          <w:rFonts w:ascii="Times New Roman" w:hAnsi="Times New Roman" w:cs="Times New Roman"/>
          <w:sz w:val="24"/>
          <w:szCs w:val="24"/>
        </w:rPr>
        <w:t>danych będzie równoważny z czasem niezbędnym administratorowi do zrealizowania celów</w:t>
      </w:r>
    </w:p>
    <w:p w14:paraId="519AEBBD" w14:textId="77777777" w:rsidR="00D35A5F" w:rsidRPr="00D35A5F" w:rsidRDefault="00D35A5F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5F">
        <w:rPr>
          <w:rFonts w:ascii="Times New Roman" w:hAnsi="Times New Roman" w:cs="Times New Roman"/>
          <w:sz w:val="24"/>
          <w:szCs w:val="24"/>
        </w:rPr>
        <w:t>związanych z gromadzeniem danych, jak zapewnienie bezpieczeństwa i analiza danych</w:t>
      </w:r>
    </w:p>
    <w:p w14:paraId="5968209E" w14:textId="5C73C288" w:rsidR="00B61554" w:rsidRPr="00AF037E" w:rsidRDefault="00D35A5F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5F">
        <w:rPr>
          <w:rFonts w:ascii="Times New Roman" w:hAnsi="Times New Roman" w:cs="Times New Roman"/>
          <w:sz w:val="24"/>
          <w:szCs w:val="24"/>
        </w:rPr>
        <w:t>historycznych związanych z ruchem na stronie</w:t>
      </w:r>
      <w:r w:rsidR="00484281">
        <w:rPr>
          <w:rFonts w:ascii="Times New Roman" w:hAnsi="Times New Roman" w:cs="Times New Roman"/>
          <w:sz w:val="24"/>
          <w:szCs w:val="24"/>
        </w:rPr>
        <w:t>.</w:t>
      </w:r>
    </w:p>
    <w:p w14:paraId="55D1A050" w14:textId="2FA44004" w:rsidR="00B61554" w:rsidRPr="00AF037E" w:rsidRDefault="00B61554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</w:t>
      </w:r>
      <w:r w:rsidR="00484281">
        <w:rPr>
          <w:rFonts w:ascii="Times New Roman" w:hAnsi="Times New Roman" w:cs="Times New Roman"/>
          <w:sz w:val="24"/>
          <w:szCs w:val="24"/>
        </w:rPr>
        <w:t>. P</w:t>
      </w:r>
      <w:r w:rsidRPr="00AF037E">
        <w:rPr>
          <w:rFonts w:ascii="Times New Roman" w:hAnsi="Times New Roman" w:cs="Times New Roman"/>
          <w:sz w:val="24"/>
          <w:szCs w:val="24"/>
        </w:rPr>
        <w:t>osiada Pani/Pan prawo do żądania od administratora dostępu do danych osobowych, prawo do ich sprostowania, usunięcia lub ograniczenia przetwarzania</w:t>
      </w:r>
      <w:r w:rsidR="00484281">
        <w:rPr>
          <w:rFonts w:ascii="Times New Roman" w:hAnsi="Times New Roman" w:cs="Times New Roman"/>
          <w:sz w:val="24"/>
          <w:szCs w:val="24"/>
        </w:rPr>
        <w:t xml:space="preserve">, </w:t>
      </w:r>
      <w:r w:rsidRPr="00AF037E">
        <w:rPr>
          <w:rFonts w:ascii="Times New Roman" w:hAnsi="Times New Roman" w:cs="Times New Roman"/>
          <w:sz w:val="24"/>
          <w:szCs w:val="24"/>
        </w:rPr>
        <w:t>ma Pani/Pan prawo wniesienia skargi do organu nadzorczego</w:t>
      </w:r>
      <w:r w:rsidR="00B12FEF">
        <w:rPr>
          <w:rFonts w:ascii="Times New Roman" w:hAnsi="Times New Roman" w:cs="Times New Roman"/>
          <w:sz w:val="24"/>
          <w:szCs w:val="24"/>
        </w:rPr>
        <w:t xml:space="preserve"> tj. Prezesa Urzędu Ochrony Danych Osobowych</w:t>
      </w:r>
      <w:r w:rsidR="00484281">
        <w:rPr>
          <w:rFonts w:ascii="Times New Roman" w:hAnsi="Times New Roman" w:cs="Times New Roman"/>
          <w:sz w:val="24"/>
          <w:szCs w:val="24"/>
        </w:rPr>
        <w:t>.</w:t>
      </w:r>
    </w:p>
    <w:p w14:paraId="66000C54" w14:textId="06B14CD1" w:rsidR="00B61554" w:rsidRPr="00AF037E" w:rsidRDefault="00484281" w:rsidP="00D3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</w:t>
      </w:r>
      <w:r w:rsidR="00B61554" w:rsidRPr="00AF037E">
        <w:rPr>
          <w:rFonts w:ascii="Times New Roman" w:hAnsi="Times New Roman" w:cs="Times New Roman"/>
          <w:sz w:val="24"/>
          <w:szCs w:val="24"/>
        </w:rPr>
        <w:t>odanie danych osobowych jest dobrowolne, jednakże odmowa podania danych może skutkować odmową realizacji usług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64B4C" w14:textId="55692247" w:rsidR="00AF037E" w:rsidRPr="00484281" w:rsidRDefault="00B12FEF" w:rsidP="00AF03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4281">
        <w:rPr>
          <w:rFonts w:ascii="Times New Roman" w:hAnsi="Times New Roman" w:cs="Times New Roman"/>
          <w:sz w:val="24"/>
          <w:szCs w:val="24"/>
        </w:rPr>
        <w:t>. K</w:t>
      </w:r>
      <w:r w:rsidR="00B61554" w:rsidRPr="00AF037E">
        <w:rPr>
          <w:rFonts w:ascii="Times New Roman" w:hAnsi="Times New Roman" w:cs="Times New Roman"/>
          <w:sz w:val="24"/>
          <w:szCs w:val="24"/>
        </w:rPr>
        <w:t xml:space="preserve">ontakt z Inspektorem Ochrony </w:t>
      </w:r>
      <w:r w:rsidR="00B61554" w:rsidRPr="00484281">
        <w:rPr>
          <w:rFonts w:ascii="Times New Roman" w:hAnsi="Times New Roman" w:cs="Times New Roman"/>
          <w:sz w:val="24"/>
          <w:szCs w:val="24"/>
        </w:rPr>
        <w:t xml:space="preserve">Danych - </w:t>
      </w:r>
      <w:hyperlink r:id="rId7" w:history="1">
        <w:r w:rsidR="00AF037E" w:rsidRPr="00484281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iod@pwikminsk.pl</w:t>
        </w:r>
      </w:hyperlink>
      <w:r w:rsidR="00AF037E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A57DD8" w14:textId="7613B800" w:rsidR="006828AE" w:rsidRPr="00AF037E" w:rsidRDefault="006828AE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9A80D" w14:textId="059533ED" w:rsidR="005C106A" w:rsidRPr="00484281" w:rsidRDefault="001A55C2" w:rsidP="00484281">
      <w:pPr>
        <w:pStyle w:val="Akapitzlist"/>
        <w:numPr>
          <w:ilvl w:val="0"/>
          <w:numId w:val="7"/>
        </w:num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Zabezpieczenie danych osobowych</w:t>
      </w:r>
    </w:p>
    <w:p w14:paraId="1810D9BC" w14:textId="46F5FF4D" w:rsidR="001A55C2" w:rsidRPr="00AF037E" w:rsidRDefault="001A55C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Usługodawca, oraz podmioty trzecie jako administratorzy danych osobowych stosują środki techniczne oraz organizacyjne niezbędne do ochrony danych wymagane </w:t>
      </w:r>
      <w:r w:rsidR="00612E57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w zakresie O</w:t>
      </w:r>
      <w:r w:rsidR="004233C1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chrony </w:t>
      </w:r>
      <w:r w:rsidR="00612E57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233C1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</w:t>
      </w:r>
      <w:r w:rsidR="00612E57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233C1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sobowych</w:t>
      </w:r>
      <w:r w:rsidR="00612E57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zabezpieczają dane osobowe Użytkowników przed udostępnieniem ich osobom nieupoważnionym, utratą czy uszkodzeniem.</w:t>
      </w:r>
    </w:p>
    <w:p w14:paraId="597DC10F" w14:textId="77777777" w:rsidR="006828AE" w:rsidRPr="00AF037E" w:rsidRDefault="006828AE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44C64" w14:textId="593237AB" w:rsidR="003055EA" w:rsidRPr="00484281" w:rsidRDefault="001A55C2" w:rsidP="00484281">
      <w:pPr>
        <w:pStyle w:val="Akapitzlist"/>
        <w:numPr>
          <w:ilvl w:val="0"/>
          <w:numId w:val="7"/>
        </w:num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Informacja o plikach </w:t>
      </w:r>
      <w:proofErr w:type="spellStart"/>
      <w:r w:rsidRPr="004842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cookies</w:t>
      </w:r>
      <w:proofErr w:type="spellEnd"/>
    </w:p>
    <w:p w14:paraId="4AD38067" w14:textId="77777777" w:rsidR="005C106A" w:rsidRPr="00AF037E" w:rsidRDefault="001A55C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Serwis korzysta z plików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F1D4B9" w14:textId="77777777" w:rsidR="005C106A" w:rsidRPr="00AF037E" w:rsidRDefault="001A55C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Pliki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(tzw. „ciasteczka”) stanowią dane informatyczne, w tym w szczególności pliki tekstowe, które przechowywane są w urządzeniu końcowym Użytkownika serwisu i przeznaczone są do korzystania ze stron internetowych Serwisu.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zbiór 3 elementów: nazwy strony internetowej z której pochodzą, czas przechowywania ich na urządzeniu końcowym i ich unikalny numer.</w:t>
      </w:r>
    </w:p>
    <w:p w14:paraId="0E7A86DD" w14:textId="77777777" w:rsidR="005C106A" w:rsidRPr="00AF037E" w:rsidRDefault="001A55C2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Pliki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uzyskiwane są w dwóch celach:</w:t>
      </w:r>
    </w:p>
    <w:p w14:paraId="0D9494F8" w14:textId="77777777" w:rsidR="005C106A" w:rsidRPr="00AF037E" w:rsidRDefault="005C106A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a) tworzenia statystyk pomagającym zrozumieć w jaki sposób Użytkownicy Serwisu korzystają ze stron internetowych w celu ulepszania ich zawartości i struktury.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określania profilu użytkownika w celu wyświetlania mu dopasowanych materiałów w sieciach reklamowych, w szczególności w sieci Google.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W ramach Serwisu stosowane są dwa zasadnicze rodzaje plików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: „sesyjne” (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session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„stałe” (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persistent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„sesyjne” są plikami tymczasowymi, które przechowywane są w urządzeniu końcowym Użytkownika do czasu wylogowania, opuszczenia strony internetowej lub wyłączenia oprogramowania (przeglądarki internetowej). „Stałe” pliki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przechowywane są w urządzeniu końcowym Użytkownika przez czas określony w parametrach plików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 czasu ich usunięcia przez Użytkownika.</w:t>
      </w:r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 zakresie informacji o preferencjach użytkownika gromadzonych przez sieć reklamową Google użytkownik może przeglądać i edytować informacje wynikające z plików </w:t>
      </w:r>
      <w:proofErr w:type="spellStart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1A55C2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pomocy narzędzia: https://www.google.com/ads/preferences/ </w:t>
      </w:r>
    </w:p>
    <w:p w14:paraId="2D65419D" w14:textId="77777777" w:rsidR="00AD12EB" w:rsidRDefault="001A55C2" w:rsidP="00AD12E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wielu przypadkach oprogramowanie służące do przeglądania stron internetowych (przeglądarka internetowa) domyślnie dopuszcza przechowywanie plików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urządzeniu końcowym Użytkownika. Użytkownicy Serwisu mogą dokonać w każdym czasie zmiany ustawień dotyczących plików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Ustawienia te mogą zostać zmienione w szczególności w taki sposób, aby blokować automatyczną obsługę plików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ustawieniach przeglądarki internetowej bądź informować o ich każdorazowym zamieszczeniu w urządzeniu Użytkownika Serwisu. Szczegółowe informacje o możliwości i sposobach obsługi plików </w:t>
      </w:r>
      <w:proofErr w:type="spellStart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są w ustawieniach oprogramowania (przeglądarki internetowej).</w:t>
      </w:r>
    </w:p>
    <w:p w14:paraId="5B3FED48" w14:textId="3EC674F5" w:rsidR="00AF037E" w:rsidRPr="00AF037E" w:rsidRDefault="00AD12EB" w:rsidP="00AD12E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AF037E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na temat plików </w:t>
      </w:r>
      <w:proofErr w:type="spellStart"/>
      <w:r w:rsidR="00AF037E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="00AF037E" w:rsidRPr="00484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dostępnych jest pod adresem http://pl.wikipedia.org/wiki/Ciasteczko lub w sekcji „Pomoc” w menu przeglądarki internetowej.</w:t>
      </w:r>
    </w:p>
    <w:p w14:paraId="324D6B82" w14:textId="77777777" w:rsidR="00AF037E" w:rsidRPr="00AF037E" w:rsidRDefault="00AF037E" w:rsidP="00AF03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B5621" w14:textId="77777777" w:rsidR="00612E57" w:rsidRPr="00AF037E" w:rsidRDefault="00612E57" w:rsidP="00AF037E">
      <w:pPr>
        <w:shd w:val="clear" w:color="auto" w:fill="FFFFFF" w:themeFill="background1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FF18BD" w14:textId="23FC946F" w:rsidR="005C106A" w:rsidRPr="00AD12EB" w:rsidRDefault="001A55C2" w:rsidP="00AD12EB">
      <w:pPr>
        <w:pStyle w:val="Akapitzlist"/>
        <w:numPr>
          <w:ilvl w:val="0"/>
          <w:numId w:val="7"/>
        </w:num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2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końcowe</w:t>
      </w:r>
    </w:p>
    <w:p w14:paraId="5565BCA0" w14:textId="4C038FDC" w:rsidR="003826FE" w:rsidRPr="00AF037E" w:rsidRDefault="003826FE" w:rsidP="00AF037E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66742B" w14:textId="77777777" w:rsidR="00AD12EB" w:rsidRDefault="001A55C2" w:rsidP="00AD12EB">
      <w:pPr>
        <w:pStyle w:val="Akapitzlist"/>
        <w:numPr>
          <w:ilvl w:val="0"/>
          <w:numId w:val="6"/>
        </w:numPr>
        <w:shd w:val="clear" w:color="auto" w:fill="FFFFFF" w:themeFill="background1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określone w Polityce Prywat</w:t>
      </w:r>
      <w:r w:rsidR="003826FE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podlegają prawu polskiemu.</w:t>
      </w:r>
    </w:p>
    <w:p w14:paraId="170268CB" w14:textId="32F04E47" w:rsidR="00AD12EB" w:rsidRPr="00AD12EB" w:rsidRDefault="00AD12EB" w:rsidP="00AD12EB">
      <w:pPr>
        <w:pStyle w:val="Akapitzlist"/>
        <w:numPr>
          <w:ilvl w:val="0"/>
          <w:numId w:val="6"/>
        </w:numPr>
        <w:shd w:val="clear" w:color="auto" w:fill="FFFFFF" w:themeFill="background1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EB">
        <w:rPr>
          <w:rFonts w:ascii="Times New Roman" w:hAnsi="Times New Roman" w:cs="Times New Roman"/>
          <w:sz w:val="24"/>
          <w:szCs w:val="24"/>
        </w:rPr>
        <w:t xml:space="preserve">W przypadku zmiany obowiązującej polityki prywatności, wprowadzone zostaną odpowiednie modyfikacje w treści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D12EB">
        <w:rPr>
          <w:rFonts w:ascii="Times New Roman" w:hAnsi="Times New Roman" w:cs="Times New Roman"/>
          <w:sz w:val="24"/>
          <w:szCs w:val="24"/>
        </w:rPr>
        <w:t xml:space="preserve">olityki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D12EB">
        <w:rPr>
          <w:rFonts w:ascii="Times New Roman" w:hAnsi="Times New Roman" w:cs="Times New Roman"/>
          <w:sz w:val="24"/>
          <w:szCs w:val="24"/>
        </w:rPr>
        <w:t>rywatności.</w:t>
      </w:r>
    </w:p>
    <w:p w14:paraId="0FE98618" w14:textId="50DBB02C" w:rsidR="003826FE" w:rsidRPr="00AD12EB" w:rsidRDefault="001A55C2" w:rsidP="00AD12EB">
      <w:pPr>
        <w:pStyle w:val="Akapitzlist"/>
        <w:numPr>
          <w:ilvl w:val="0"/>
          <w:numId w:val="6"/>
        </w:numPr>
        <w:shd w:val="clear" w:color="auto" w:fill="FFFFFF" w:themeFill="background1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Usługodawca uprawniony jest do jednostronnej zmiany Polityki Prywatności w przypadku zaistnienia: </w:t>
      </w:r>
    </w:p>
    <w:p w14:paraId="7AB11F2F" w14:textId="77777777" w:rsidR="003826FE" w:rsidRPr="00AF037E" w:rsidRDefault="003826FE" w:rsidP="00AF037E">
      <w:pPr>
        <w:pStyle w:val="Akapitzlist"/>
        <w:shd w:val="clear" w:color="auto" w:fill="FFFFFF" w:themeFill="background1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okoliczności Siły Wyższej, </w:t>
      </w:r>
    </w:p>
    <w:p w14:paraId="3A56A16E" w14:textId="77777777" w:rsidR="003826FE" w:rsidRPr="00AF037E" w:rsidRDefault="001A55C2" w:rsidP="00AF037E">
      <w:pPr>
        <w:pStyle w:val="Akapitzlist"/>
        <w:shd w:val="clear" w:color="auto" w:fill="FFFFFF" w:themeFill="background1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>b) zmiany obowiązujących przepisów prawa mających zastosowanie do świadczenia usług drogą elektroniczną lub transakcji zawi</w:t>
      </w:r>
      <w:r w:rsidR="003826FE"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eranych na odległość, </w:t>
      </w:r>
    </w:p>
    <w:p w14:paraId="4723C1B3" w14:textId="77777777" w:rsidR="00AD12EB" w:rsidRDefault="001A55C2" w:rsidP="00AD12EB">
      <w:pPr>
        <w:pStyle w:val="Akapitzlist"/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zmiany Serwisu internetowego dotyczącej usług lub zmiany oferty zamieszczanej na stronie Serwisu internetowego, z zastrzeżeniem że zmiany Polityki Prywatności mają na celu dostosowanie treści Polityki Prywatności do oferty i jej warunków. </w:t>
      </w:r>
    </w:p>
    <w:p w14:paraId="15249713" w14:textId="540D2C27" w:rsidR="00AD12EB" w:rsidRPr="00AD12EB" w:rsidRDefault="00AD12EB" w:rsidP="00AD12EB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AD12E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dodatkowe pytania związane z Polityką Prywatności prosimy kierować na adres Usługodawcy wskazany na stronie Serwisu.</w:t>
      </w:r>
    </w:p>
    <w:p w14:paraId="78395853" w14:textId="37C470D2" w:rsidR="00AD12EB" w:rsidRPr="00AF037E" w:rsidRDefault="00AD12EB" w:rsidP="00AF037E">
      <w:pPr>
        <w:pStyle w:val="Akapitzlist"/>
        <w:shd w:val="clear" w:color="auto" w:fill="FFFFFF" w:themeFill="background1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886A33" w14:textId="77777777" w:rsidR="00022D2D" w:rsidRPr="00AF037E" w:rsidRDefault="00022D2D" w:rsidP="00AF03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ED642" w14:textId="77777777" w:rsidR="003714BA" w:rsidRPr="00AF037E" w:rsidRDefault="003714BA" w:rsidP="00AF03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14BA" w:rsidRPr="00AF03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C33D" w14:textId="77777777" w:rsidR="008E03EC" w:rsidRDefault="008E03EC" w:rsidP="00135D81">
      <w:pPr>
        <w:spacing w:after="0" w:line="240" w:lineRule="auto"/>
      </w:pPr>
      <w:r>
        <w:separator/>
      </w:r>
    </w:p>
  </w:endnote>
  <w:endnote w:type="continuationSeparator" w:id="0">
    <w:p w14:paraId="49EE0E59" w14:textId="77777777" w:rsidR="008E03EC" w:rsidRDefault="008E03EC" w:rsidP="0013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2D65" w14:textId="77777777" w:rsidR="008E03EC" w:rsidRDefault="008E03EC" w:rsidP="00135D81">
      <w:pPr>
        <w:spacing w:after="0" w:line="240" w:lineRule="auto"/>
      </w:pPr>
      <w:r>
        <w:separator/>
      </w:r>
    </w:p>
  </w:footnote>
  <w:footnote w:type="continuationSeparator" w:id="0">
    <w:p w14:paraId="53DAD3B5" w14:textId="77777777" w:rsidR="008E03EC" w:rsidRDefault="008E03EC" w:rsidP="0013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896" w14:textId="18C988CF" w:rsidR="00135D81" w:rsidRDefault="00135D8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9226D3" wp14:editId="2EEE70E9">
          <wp:simplePos x="0" y="0"/>
          <wp:positionH relativeFrom="margin">
            <wp:posOffset>-185510</wp:posOffset>
          </wp:positionH>
          <wp:positionV relativeFrom="margin">
            <wp:posOffset>-671397</wp:posOffset>
          </wp:positionV>
          <wp:extent cx="1123950" cy="552450"/>
          <wp:effectExtent l="0" t="0" r="0" b="0"/>
          <wp:wrapSquare wrapText="bothSides"/>
          <wp:docPr id="10" name="Obraz 9" descr="http://www.pwikminsk.pl/contentgrf/lpgo_pw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ttp://www.pwikminsk.pl/contentgrf/lpgo_pwik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25EC"/>
    <w:multiLevelType w:val="hybridMultilevel"/>
    <w:tmpl w:val="B0B2325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25DE"/>
    <w:multiLevelType w:val="hybridMultilevel"/>
    <w:tmpl w:val="F93AAD28"/>
    <w:lvl w:ilvl="0" w:tplc="9064C07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19D3"/>
    <w:multiLevelType w:val="hybridMultilevel"/>
    <w:tmpl w:val="A9B89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034"/>
    <w:multiLevelType w:val="hybridMultilevel"/>
    <w:tmpl w:val="236A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EA9"/>
    <w:multiLevelType w:val="hybridMultilevel"/>
    <w:tmpl w:val="2654B61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71EC"/>
    <w:multiLevelType w:val="hybridMultilevel"/>
    <w:tmpl w:val="BDC6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695A"/>
    <w:multiLevelType w:val="hybridMultilevel"/>
    <w:tmpl w:val="43F0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3145F"/>
    <w:multiLevelType w:val="hybridMultilevel"/>
    <w:tmpl w:val="83A8366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86666">
    <w:abstractNumId w:val="2"/>
  </w:num>
  <w:num w:numId="2" w16cid:durableId="1044015831">
    <w:abstractNumId w:val="0"/>
  </w:num>
  <w:num w:numId="3" w16cid:durableId="1478453367">
    <w:abstractNumId w:val="7"/>
  </w:num>
  <w:num w:numId="4" w16cid:durableId="546181759">
    <w:abstractNumId w:val="6"/>
  </w:num>
  <w:num w:numId="5" w16cid:durableId="332221588">
    <w:abstractNumId w:val="5"/>
  </w:num>
  <w:num w:numId="6" w16cid:durableId="1496724736">
    <w:abstractNumId w:val="3"/>
  </w:num>
  <w:num w:numId="7" w16cid:durableId="294721689">
    <w:abstractNumId w:val="1"/>
  </w:num>
  <w:num w:numId="8" w16cid:durableId="368192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67"/>
    <w:rsid w:val="00022D2D"/>
    <w:rsid w:val="00022E43"/>
    <w:rsid w:val="00032DAF"/>
    <w:rsid w:val="00033E36"/>
    <w:rsid w:val="00055E1C"/>
    <w:rsid w:val="000A50A9"/>
    <w:rsid w:val="000E1E99"/>
    <w:rsid w:val="00135D81"/>
    <w:rsid w:val="001A55C2"/>
    <w:rsid w:val="00231595"/>
    <w:rsid w:val="002631EB"/>
    <w:rsid w:val="00267EDA"/>
    <w:rsid w:val="002C3D8A"/>
    <w:rsid w:val="003055EA"/>
    <w:rsid w:val="003714BA"/>
    <w:rsid w:val="003826FE"/>
    <w:rsid w:val="004233C1"/>
    <w:rsid w:val="00484281"/>
    <w:rsid w:val="00490C67"/>
    <w:rsid w:val="005A3D0A"/>
    <w:rsid w:val="005A6949"/>
    <w:rsid w:val="005C106A"/>
    <w:rsid w:val="00612E57"/>
    <w:rsid w:val="00661F3C"/>
    <w:rsid w:val="00667C3B"/>
    <w:rsid w:val="006828AE"/>
    <w:rsid w:val="00766A70"/>
    <w:rsid w:val="007C10BD"/>
    <w:rsid w:val="007D56C2"/>
    <w:rsid w:val="00843E6D"/>
    <w:rsid w:val="008C6F28"/>
    <w:rsid w:val="008E03EC"/>
    <w:rsid w:val="00A12A62"/>
    <w:rsid w:val="00AC1F35"/>
    <w:rsid w:val="00AC4C56"/>
    <w:rsid w:val="00AD12EB"/>
    <w:rsid w:val="00AF037E"/>
    <w:rsid w:val="00AF314C"/>
    <w:rsid w:val="00B12FEF"/>
    <w:rsid w:val="00B170E6"/>
    <w:rsid w:val="00B61554"/>
    <w:rsid w:val="00B67BBB"/>
    <w:rsid w:val="00BE3D87"/>
    <w:rsid w:val="00C56432"/>
    <w:rsid w:val="00D35A5F"/>
    <w:rsid w:val="00DC6D92"/>
    <w:rsid w:val="00E00FA1"/>
    <w:rsid w:val="00E469B3"/>
    <w:rsid w:val="00E72A63"/>
    <w:rsid w:val="00EC7969"/>
    <w:rsid w:val="00EC7B8D"/>
    <w:rsid w:val="00F260A8"/>
    <w:rsid w:val="00F6642C"/>
    <w:rsid w:val="00FD161F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19B9"/>
  <w15:chartTrackingRefBased/>
  <w15:docId w15:val="{928269CB-7719-4D8E-8C6F-A163ABCB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64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8A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D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D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D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D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DA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F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615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3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D81"/>
  </w:style>
  <w:style w:type="paragraph" w:styleId="Stopka">
    <w:name w:val="footer"/>
    <w:basedOn w:val="Normalny"/>
    <w:link w:val="StopkaZnak"/>
    <w:uiPriority w:val="99"/>
    <w:unhideWhenUsed/>
    <w:rsid w:val="00135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wikm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5</cp:revision>
  <cp:lastPrinted>2025-07-08T10:42:00Z</cp:lastPrinted>
  <dcterms:created xsi:type="dcterms:W3CDTF">2023-03-07T11:35:00Z</dcterms:created>
  <dcterms:modified xsi:type="dcterms:W3CDTF">2025-07-08T10:43:00Z</dcterms:modified>
</cp:coreProperties>
</file>